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01" w:rsidRPr="003B6C93" w:rsidRDefault="0033724B" w:rsidP="003B6C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724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044" cy="9102437"/>
            <wp:effectExtent l="0" t="0" r="3810" b="3810"/>
            <wp:docPr id="1" name="Рисунок 1" descr="C:\Users\User\Desktop\саит\правила внут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ит\правила внут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33" cy="91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901" w:rsidRPr="003B6C93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1.Правила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внутреннего распорядка разработаны для обучающихся (воспитанников) муниципального бюджетного дошкольного образовательного учреждения "</w:t>
      </w:r>
      <w:r w:rsidR="003B6C93" w:rsidRPr="003B6C93">
        <w:rPr>
          <w:rFonts w:ascii="Times New Roman" w:hAnsi="Times New Roman" w:cs="Times New Roman"/>
          <w:sz w:val="28"/>
          <w:szCs w:val="28"/>
        </w:rPr>
        <w:t xml:space="preserve"> </w:t>
      </w:r>
      <w:r w:rsidRPr="003B6C93">
        <w:rPr>
          <w:rFonts w:ascii="Times New Roman" w:hAnsi="Times New Roman" w:cs="Times New Roman"/>
          <w:sz w:val="28"/>
          <w:szCs w:val="28"/>
        </w:rPr>
        <w:t>Детский сад №</w:t>
      </w:r>
      <w:r w:rsidR="00F1759F">
        <w:rPr>
          <w:rFonts w:ascii="Times New Roman" w:hAnsi="Times New Roman" w:cs="Times New Roman"/>
          <w:sz w:val="28"/>
          <w:szCs w:val="28"/>
        </w:rPr>
        <w:t xml:space="preserve"> </w:t>
      </w:r>
      <w:r w:rsidR="00575323">
        <w:rPr>
          <w:rFonts w:ascii="Times New Roman" w:hAnsi="Times New Roman" w:cs="Times New Roman"/>
          <w:sz w:val="28"/>
          <w:szCs w:val="28"/>
        </w:rPr>
        <w:t>12</w:t>
      </w:r>
      <w:r w:rsidR="00F1759F">
        <w:rPr>
          <w:rFonts w:ascii="Times New Roman" w:hAnsi="Times New Roman" w:cs="Times New Roman"/>
          <w:sz w:val="28"/>
          <w:szCs w:val="28"/>
        </w:rPr>
        <w:t xml:space="preserve"> «Ю</w:t>
      </w:r>
      <w:r w:rsidR="00575323">
        <w:rPr>
          <w:rFonts w:ascii="Times New Roman" w:hAnsi="Times New Roman" w:cs="Times New Roman"/>
          <w:sz w:val="28"/>
          <w:szCs w:val="28"/>
        </w:rPr>
        <w:t>лдуз</w:t>
      </w:r>
      <w:r w:rsidRPr="003B6C93">
        <w:rPr>
          <w:rFonts w:ascii="Times New Roman" w:hAnsi="Times New Roman" w:cs="Times New Roman"/>
          <w:sz w:val="28"/>
          <w:szCs w:val="28"/>
        </w:rPr>
        <w:t xml:space="preserve">» города </w:t>
      </w:r>
      <w:r w:rsidR="003B6C93" w:rsidRPr="003B6C93">
        <w:rPr>
          <w:rFonts w:ascii="Times New Roman" w:hAnsi="Times New Roman" w:cs="Times New Roman"/>
          <w:sz w:val="28"/>
          <w:szCs w:val="28"/>
        </w:rPr>
        <w:t xml:space="preserve">Каспийска </w:t>
      </w:r>
      <w:r w:rsidRPr="003B6C93">
        <w:rPr>
          <w:rFonts w:ascii="Times New Roman" w:hAnsi="Times New Roman" w:cs="Times New Roman"/>
          <w:sz w:val="28"/>
          <w:szCs w:val="28"/>
        </w:rPr>
        <w:t>(далее по тексту – МБДОУ).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2.Настоящие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правила разработаны в соответствии с Конституцией Российской Федерации, Гражданским кодексом, Федеральным законом «Об образовании в Российской Федерации», Семейным кодексом, Уставом, санитарно-эпидемиологическими требованиями к устройству, содержанию и организации режима работы в дошкольных организациях СанПиН 2.4.1.3049-13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и другими локальными актами МБДОУ.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3.Участниками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образовательного процесса являются обучающиеся (воспитанники), родители (законные представители), педагогические работники МБДОУ.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Взаимоотношения между МБДОУ и родителями (законными представителями) воспитанников возникают и прекращаются с момента приема (отчисления) ребенка в МБДОУ и регулируются договором между образовательным учреждением и родителями (законными представителями) обучающегося, включающие в себя взаимные права, обязанности и ответственность сторон.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4.Родители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являются первыми педагогами ребенка. Они обязаны заложить основы физического, нравственного и интеллектуального развития личности ребенка в раннем возрасте. Родители несут ответственность за воспитание своих детей.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5.Настоящие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 являются обязательными для исполнения всеми обучающимися МБДОУ. При приеме ребенка администрация МБДОУ обязана ознакомить родителей (законных представителей) воспитанников с настоящими Правилами.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6.Копии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для обучающихся и их родителей (законных представителей) вывешиваются на стендах во всех групповых помещениях, а также размещаютсяна сайте МБДОУ.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 ПОРЯДОК ПРИХОДА И УХОДА ОБУЧАЮЩИХСЯ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1.Режим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работы МБДОУ: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- 5 дневная рабочая неделя;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lastRenderedPageBreak/>
        <w:t>- выходные дни - суббота, воскресенье, праздничные дни;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- максимальная длительность пребывания детей в МБДОУ – 12 часов;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- ежедневный график работы МБДОУ: с 7.00 часов до 19.00 часов.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В МБДОУ функционируют: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- группы общеразвивающего вида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2.Ежедневный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утренний прием детей проводят воспитатели групп, которые опрашивают родителей (законных представителей) о состоянии здоровья детей, заносят данные о присутствии воспитанника в группе в журнал приема.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Прием детей в МБДОУ осуществляется с 07.00 ч. – до 08.30 ч.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Своевременный приход ребенка в МБДОУ – необходимое условие качественной и правильной организации воспитательно-образовательного процесса.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3.Педагоги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проводят беседы и консультации для родителей (законных представителей) о воспитаннике, утром до 08.00 часов и вечером после 17.00 часов. В другое время педагог обязан находиться с детьми и отвлекать его от воспитательно–образовательного процесса категорически запрещается.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2.4.К педагогам группы, независимо от их возраста, необходимо обращаться на «Вы», по имени и отчеству, спокойным тоном.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5.Родители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(законные представители) обязаны забрать ребенка до 19.00. В случае неожиданной задержки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19.00 ч., воспитатель оставляет за собой право передать ребёнка в учреждение здравоохранения, дежурному отдела полиции города Каспийск (в подразделение по делам несовершеннолетних), поставив в известность родителей (законных представителей) о местонахождении ребёнка.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6.Если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привели ребенка после начала какого – либо режимного момента, необходимо раздеть его и подождать вместе с ним в раздевалке до ближайшего перерыва.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7.Родители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(законные представители) должны лично передавать воспитанников воспитателю группы. Нельзя забирать детей из МБДОУ,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8.Если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не могут лично забирать ребенка из МБДОУ, необходимо оформить нотариально заверенную </w:t>
      </w:r>
      <w:r w:rsidRPr="003B6C93">
        <w:rPr>
          <w:rFonts w:ascii="Times New Roman" w:hAnsi="Times New Roman" w:cs="Times New Roman"/>
          <w:sz w:val="28"/>
          <w:szCs w:val="28"/>
        </w:rPr>
        <w:lastRenderedPageBreak/>
        <w:t>доверенность на человека который за них будет выполнять данную функцию. Доверенность необходимо предоставить заведующему МБДОУ и написать заявление необходимой формы.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9.Категорически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запрещен приход ребенка дошкольного возраста в МБДОУ и его уход без сопровождения родителя (законного представителя).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10.Чтобы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МБДОУ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11.Детям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запрещается приносить в детский сад жевательную резинку и другие продукты питания (конфеты, печенье, напитки и др.).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12.Не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рекомендуется одевать обучающимся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(</w:t>
      </w:r>
      <w:proofErr w:type="spellStart"/>
      <w:r w:rsidRPr="003B6C93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 w:rsidRPr="003B6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C93">
        <w:rPr>
          <w:rFonts w:ascii="Times New Roman" w:hAnsi="Times New Roman" w:cs="Times New Roman"/>
          <w:sz w:val="28"/>
          <w:szCs w:val="28"/>
        </w:rPr>
        <w:t>айпады</w:t>
      </w:r>
      <w:proofErr w:type="spellEnd"/>
      <w:r w:rsidRPr="003B6C93">
        <w:rPr>
          <w:rFonts w:ascii="Times New Roman" w:hAnsi="Times New Roman" w:cs="Times New Roman"/>
          <w:sz w:val="28"/>
          <w:szCs w:val="28"/>
        </w:rPr>
        <w:t>, планшеты, телефоны и т.д.) педагоги и администрация МБДОУ ответственности не несут.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13.Администрация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МБДОУ не несёт ответственность за оставленные без присмотра велосипеды, коляски, санки и т. д.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2.14. Родители, забрав ребёнка из детского сада, обязаны покинуть территорию учреждения.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3.ЗДОРОВЬЕ РЕБЕНКА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1.Прием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ребенка в МБДОУ проводится на основании справки о состоянии здоровья ребенка, которую необходимо предоставлять медицинскому работнику.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2.Медицинский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работник осуществляет контроль приема детей в случаях подозрения на заболевание. Выявленные больные дети или дети с подозрением на заболевание в МБДОУ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3.3.О невозможности прихода ребенка по болезни или другой уважительной причине необходимо обязательно сообщить в МБДОУ по мобильному телефону воспита</w:t>
      </w:r>
      <w:r w:rsidR="00736462">
        <w:rPr>
          <w:rFonts w:ascii="Times New Roman" w:hAnsi="Times New Roman" w:cs="Times New Roman"/>
          <w:sz w:val="28"/>
          <w:szCs w:val="28"/>
        </w:rPr>
        <w:t>телей группы или по телефону 5-26-10</w:t>
      </w:r>
      <w:r w:rsidRPr="003B6C93">
        <w:rPr>
          <w:rFonts w:ascii="Times New Roman" w:hAnsi="Times New Roman" w:cs="Times New Roman"/>
          <w:sz w:val="28"/>
          <w:szCs w:val="28"/>
        </w:rPr>
        <w:t xml:space="preserve">. Ребенок, не посещающий МБДОУ более пяти дней (за исключением выходных и праздничных дней), должен иметь справку от врача; при возвращении после </w:t>
      </w:r>
      <w:r w:rsidRPr="003B6C93">
        <w:rPr>
          <w:rFonts w:ascii="Times New Roman" w:hAnsi="Times New Roman" w:cs="Times New Roman"/>
          <w:sz w:val="28"/>
          <w:szCs w:val="28"/>
        </w:rPr>
        <w:lastRenderedPageBreak/>
        <w:t>более длительного отсутствия предоставляется справка о состоянии здоровья ребенка и контактах за последний 30 дней. В случае отсутствия ребенка в МБДОУ по каким-либо обстоятельствам, необходимо написать заявление на имя заведующего МБДОУ о сохранении места за ребенком с указанием периода отсутствия ребенка и причины.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4.Если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воспитанник заболел во время пребывания в МБДОУ, то воспитатель или медицинский работник незамедлительно обязаны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5.Если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с обязательным предоставлением справки от педиатра или врача аллерголога.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6.Родители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и педагоги обязаны доводить до сознания воспитанников, что в группе детям не разрешается обижать друг друга, не разрешается «давать сдачи», так же, как и нападать друг на друга.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7.Родители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(законные представители) должны заботиться о здоровье своих детей: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- вести здоровый образ жизни и быть личным примером для своего ребёнка;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- заботиться о безопасности ребёнка во время каникул, отдыха и т.д.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8.Родители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знакомятся с планом оздоровительных и</w:t>
      </w:r>
      <w:r w:rsidR="00F1759F">
        <w:rPr>
          <w:rFonts w:ascii="Times New Roman" w:hAnsi="Times New Roman" w:cs="Times New Roman"/>
          <w:sz w:val="28"/>
          <w:szCs w:val="28"/>
        </w:rPr>
        <w:t xml:space="preserve"> </w:t>
      </w:r>
      <w:r w:rsidRPr="003B6C93">
        <w:rPr>
          <w:rFonts w:ascii="Times New Roman" w:hAnsi="Times New Roman" w:cs="Times New Roman"/>
          <w:sz w:val="28"/>
          <w:szCs w:val="28"/>
        </w:rPr>
        <w:t>профилактических мероприятий, в т.ч. перечнем закаливающих процедур и дают письменное согласие по каждому виду оздоровления детей.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9.Меню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в МБДОУ составляется в соответствии с СанПиН 2.4.1.3049-13.  Родитель знакомится с меню на информационном стенде в групповой комнате.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10.Родители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имеют право высказыватьсвои предложения по организации детского питания.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11.Профилактические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прививки проводятся в соответствии с национальным календарем профилактических прививок, в МБДОУ профилактические прививки проводятся только с письменного согласия родителей (законных представителей).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4. ОДЕЖДА ОБУЧАЮЩЕГОСЯ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1.Обучающихся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необходимо приводить в МБДОУ в чистой одежде, без посторонних запахов (духи, табак и т.д.).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2.Если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одежда воспитанника неопрятна воспитатель вправе сделать замечание родителю (законному представителю) и потребовать надлежащего ухода за одеждой ребенка.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4.3.В группе у ребенка должна быть сменная обувь (желательно исключить обувь с черной подошвой, оставляющую черные полосы на полу, для малышей – с застежкой или липучкой).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4.Для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занятий по физической культуре ребенку необходима специальная физкультурная форма, которая оговаривается в группе с воспитателем. Для занятий физкультурой на улице рекомендуется отдельный комплект одежды. Для занятий музыкой обучающемуся также необходимо иметь специальную обувь.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5.Родители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(законные представители) должны промаркировать вещи ребёнка, во избежание потери или случайного обмена с другим ребенком. За утерю не промаркированной одежды и обуви педагоги и администрация МБДОУ ответственности не несут.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6.Зимой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В группах раннего возраста - 2-3 смены белья.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7.Перед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тем как вести ребенка в детский сад,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велика, либо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 и перчаток.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8.Носовой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платок или бумажные салфетки необходимы ребенку, как в помещении, так и на прогулке, на одежде должны располагаться удобные карманы для их хранения.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4.9. Родители должны в учреждении ходить в сменной обуви или бахилах.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5. ИГРА И ПРЕБЫВАНИЕ НА СВЕЖЕМ ВОЗДУХЕ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lastRenderedPageBreak/>
        <w:t>5.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1.Воспитатели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всех возрастных групп организуют прогулку обучающихся в соответствии с требованиями СанПиН 2.4.1.3049-13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15С и скорости ветра более 7м/с продолжительность прогулки сокращается. Прогулка не проводится при температуре воздуха ниже минус 15С и скорости ветра более 15 м/с для детей до 4 лет, в иных случаях родители (законные представители) не имеют права требовать от воспитателей и администрации детского сада отмены данного режимного 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момента.Прогулки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организуют 2 раза в день: в первую половину – до обеда и во вторую половину дня – после дневного сна или перед уходом детей домой.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2.Администрация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МБДОУ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2.4.1.2660-10 пункт 8.7, все помещения ежедневно и неоднократно проветриваются в отсутствии детей.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3.Использование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личных велосипедов и роликовых коньков в детском саду запрещено в целях обеспечения безопасности других детей.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4.Воспитанник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может принести в детский сад личную игрушку, если она чистая и не содержит мелких опасных деталей и соответствует требованиям СанПиН 2.4.1.3049-13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5.Если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выясняется, что ребенок забрал домой игрушку из детского сада (в том числе,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  <w:r w:rsidRPr="003B6C9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B6C93">
        <w:rPr>
          <w:rFonts w:ascii="Times New Roman" w:hAnsi="Times New Roman" w:cs="Times New Roman"/>
          <w:sz w:val="28"/>
          <w:szCs w:val="28"/>
        </w:rPr>
        <w:t>6.Родителям</w:t>
      </w:r>
      <w:proofErr w:type="gramEnd"/>
      <w:r w:rsidRPr="003B6C93">
        <w:rPr>
          <w:rFonts w:ascii="Times New Roman" w:hAnsi="Times New Roman" w:cs="Times New Roman"/>
          <w:sz w:val="28"/>
          <w:szCs w:val="28"/>
        </w:rPr>
        <w:t xml:space="preserve"> (законным представителям), желающим отметить день рождения ребенка в МБДОУ,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МБДОУ кремовыми изделиями, жвачками, конфетами на палочке, фруктами, лимонадом.</w:t>
      </w: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901" w:rsidRPr="003B6C93" w:rsidRDefault="00F84901" w:rsidP="003B6C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4901" w:rsidRPr="003B6C93" w:rsidSect="00E1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C"/>
    <w:rsid w:val="00086E5C"/>
    <w:rsid w:val="002D3FE6"/>
    <w:rsid w:val="0033724B"/>
    <w:rsid w:val="003B6C93"/>
    <w:rsid w:val="004333D0"/>
    <w:rsid w:val="00575323"/>
    <w:rsid w:val="00736462"/>
    <w:rsid w:val="00845E19"/>
    <w:rsid w:val="00880B26"/>
    <w:rsid w:val="008940D9"/>
    <w:rsid w:val="00BD695A"/>
    <w:rsid w:val="00DE0A2E"/>
    <w:rsid w:val="00E10C03"/>
    <w:rsid w:val="00F1759F"/>
    <w:rsid w:val="00F8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FF48A-6F40-4BDD-99E0-803B2B34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03"/>
  </w:style>
  <w:style w:type="paragraph" w:styleId="3">
    <w:name w:val="heading 3"/>
    <w:basedOn w:val="a"/>
    <w:link w:val="30"/>
    <w:uiPriority w:val="9"/>
    <w:qFormat/>
    <w:rsid w:val="002D3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3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2D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Д/С № 12</cp:lastModifiedBy>
  <cp:revision>2</cp:revision>
  <dcterms:created xsi:type="dcterms:W3CDTF">2022-03-23T11:50:00Z</dcterms:created>
  <dcterms:modified xsi:type="dcterms:W3CDTF">2022-03-23T11:50:00Z</dcterms:modified>
</cp:coreProperties>
</file>